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76" w:rsidRPr="00E379DC" w:rsidRDefault="007B3276" w:rsidP="007B3276">
      <w:pPr>
        <w:pStyle w:val="Tijeloteksta2"/>
        <w:rPr>
          <w:rFonts w:ascii="Arial" w:hAnsi="Arial" w:cs="Arial"/>
        </w:rPr>
      </w:pPr>
      <w:r>
        <w:rPr>
          <w:rFonts w:ascii="Arial" w:hAnsi="Arial" w:cs="Arial"/>
        </w:rPr>
        <w:t>Na temelju članka 3</w:t>
      </w:r>
      <w:r w:rsidRPr="00E379DC">
        <w:rPr>
          <w:rFonts w:ascii="Arial" w:hAnsi="Arial" w:cs="Arial"/>
        </w:rPr>
        <w:t xml:space="preserve">9. stavka 1. Zakona o </w:t>
      </w:r>
      <w:r>
        <w:rPr>
          <w:rFonts w:ascii="Arial" w:hAnsi="Arial" w:cs="Arial"/>
        </w:rPr>
        <w:t>odgoju i obrazovanju u osnovnoj i srednjoj školi (</w:t>
      </w:r>
      <w:r w:rsidRPr="007563EE">
        <w:rPr>
          <w:rFonts w:ascii="Arial" w:hAnsi="Arial" w:cs="Arial"/>
          <w:i/>
        </w:rPr>
        <w:t>Narodne novine</w:t>
      </w:r>
      <w:r>
        <w:rPr>
          <w:rFonts w:ascii="Arial" w:hAnsi="Arial" w:cs="Arial"/>
        </w:rPr>
        <w:t>, br. 87/2008</w:t>
      </w:r>
      <w:r w:rsidRPr="00E379DC">
        <w:rPr>
          <w:rFonts w:ascii="Arial" w:hAnsi="Arial" w:cs="Arial"/>
        </w:rPr>
        <w:t xml:space="preserve">.) </w:t>
      </w:r>
      <w:r>
        <w:rPr>
          <w:rFonts w:ascii="Arial" w:hAnsi="Arial" w:cs="Arial"/>
        </w:rPr>
        <w:t xml:space="preserve">i članka </w:t>
      </w:r>
      <w:r w:rsidR="00603A98">
        <w:rPr>
          <w:rFonts w:ascii="Arial" w:hAnsi="Arial" w:cs="Arial"/>
        </w:rPr>
        <w:t xml:space="preserve">__. Statuta Srednje škole Ilok, </w:t>
      </w:r>
      <w:r w:rsidRPr="00E379DC">
        <w:rPr>
          <w:rFonts w:ascii="Arial" w:hAnsi="Arial" w:cs="Arial"/>
        </w:rPr>
        <w:t xml:space="preserve">Zadružni odbor Učeničke zadruge </w:t>
      </w:r>
      <w:r>
        <w:rPr>
          <w:rFonts w:ascii="Arial" w:hAnsi="Arial" w:cs="Arial"/>
        </w:rPr>
        <w:t xml:space="preserve">„Tehnikum“ </w:t>
      </w:r>
      <w:r w:rsidRPr="00E379DC">
        <w:rPr>
          <w:rFonts w:ascii="Arial" w:hAnsi="Arial" w:cs="Arial"/>
        </w:rPr>
        <w:t>donio je u sjedn</w:t>
      </w:r>
      <w:r w:rsidR="00F818AF">
        <w:rPr>
          <w:rFonts w:ascii="Arial" w:hAnsi="Arial" w:cs="Arial"/>
        </w:rPr>
        <w:t xml:space="preserve">ici održanoj. __________ </w:t>
      </w:r>
      <w:r w:rsidR="00603A98">
        <w:rPr>
          <w:rFonts w:ascii="Arial" w:hAnsi="Arial" w:cs="Arial"/>
        </w:rPr>
        <w:t>2015</w:t>
      </w:r>
      <w:r w:rsidRPr="00E379DC">
        <w:rPr>
          <w:rFonts w:ascii="Arial" w:hAnsi="Arial" w:cs="Arial"/>
        </w:rPr>
        <w:t>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"/>
        <w:jc w:val="center"/>
        <w:rPr>
          <w:rFonts w:ascii="Arial" w:hAnsi="Arial" w:cs="Arial"/>
          <w:b/>
        </w:rPr>
      </w:pPr>
      <w:r w:rsidRPr="00E379DC">
        <w:rPr>
          <w:rFonts w:ascii="Arial" w:hAnsi="Arial" w:cs="Arial"/>
          <w:b/>
        </w:rPr>
        <w:t>PRAVILA UČENIČKE ZADRUGE</w:t>
      </w:r>
      <w:r w:rsidRPr="00E379DC">
        <w:rPr>
          <w:rFonts w:ascii="Arial" w:hAnsi="Arial" w:cs="Arial"/>
        </w:rPr>
        <w:t xml:space="preserve"> </w:t>
      </w:r>
      <w:r w:rsidR="00603A98" w:rsidRPr="00603A98">
        <w:rPr>
          <w:rFonts w:ascii="Arial" w:hAnsi="Arial" w:cs="Arial"/>
          <w:b/>
        </w:rPr>
        <w:t>„TEHNIKUM“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b/>
          <w:sz w:val="24"/>
          <w:lang w:val="hr-HR"/>
        </w:rPr>
      </w:pPr>
      <w:r w:rsidRPr="00E379DC">
        <w:rPr>
          <w:rFonts w:ascii="Arial" w:hAnsi="Arial" w:cs="Arial"/>
          <w:b/>
          <w:sz w:val="24"/>
          <w:lang w:val="hr-HR"/>
        </w:rPr>
        <w:t>1. Temeljne odredbe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 xml:space="preserve">Učenička zadruga </w:t>
      </w:r>
      <w:r w:rsidR="00603A98">
        <w:rPr>
          <w:rFonts w:ascii="Arial" w:hAnsi="Arial" w:cs="Arial"/>
        </w:rPr>
        <w:t>„Tehnikum“</w:t>
      </w:r>
      <w:r w:rsidRPr="00E379DC">
        <w:rPr>
          <w:rFonts w:ascii="Arial" w:hAnsi="Arial" w:cs="Arial"/>
        </w:rPr>
        <w:t xml:space="preserve"> (u daljem tekstu: Zadruga) dragovoljna je interesna učenička organizacija, koja pridonosi postizanju odgojno-obrazovnih i društveno-g</w:t>
      </w:r>
      <w:r>
        <w:rPr>
          <w:rFonts w:ascii="Arial" w:hAnsi="Arial" w:cs="Arial"/>
        </w:rPr>
        <w:t>ospodarskih ciljeva</w:t>
      </w:r>
      <w:r w:rsidRPr="00E379DC">
        <w:rPr>
          <w:rFonts w:ascii="Arial" w:hAnsi="Arial" w:cs="Arial"/>
        </w:rPr>
        <w:t xml:space="preserve"> škole</w:t>
      </w:r>
      <w:r>
        <w:rPr>
          <w:rFonts w:ascii="Arial" w:hAnsi="Arial" w:cs="Arial"/>
        </w:rPr>
        <w:t>/ustanove</w:t>
      </w:r>
      <w:r w:rsidRPr="00E379DC">
        <w:rPr>
          <w:rFonts w:ascii="Arial" w:hAnsi="Arial" w:cs="Arial"/>
        </w:rPr>
        <w:t xml:space="preserve"> jer kao oblik izvannastavne aktivnosti učenicima</w:t>
      </w:r>
      <w:r>
        <w:rPr>
          <w:rFonts w:ascii="Arial" w:hAnsi="Arial" w:cs="Arial"/>
        </w:rPr>
        <w:t>/ama</w:t>
      </w:r>
      <w:r w:rsidRPr="00E379DC">
        <w:rPr>
          <w:rFonts w:ascii="Arial" w:hAnsi="Arial" w:cs="Arial"/>
        </w:rPr>
        <w:t xml:space="preserve"> omogućuje stjecanje radno-tehničkoga, ekološkoga, gospodarskoga, društvenog i etnoodgoja i obrazovanja te razvoj sposobnosti i korisno provođenje slobodnog vremena.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603A98" w:rsidP="007B3276">
      <w:pPr>
        <w:ind w:right="42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Osnivač Zadruge je Srednja</w:t>
      </w:r>
      <w:r w:rsidR="007B3276" w:rsidRPr="00E379DC">
        <w:rPr>
          <w:rFonts w:ascii="Arial" w:hAnsi="Arial" w:cs="Arial"/>
          <w:sz w:val="24"/>
          <w:lang w:val="hr-HR"/>
        </w:rPr>
        <w:t xml:space="preserve"> škola</w:t>
      </w:r>
      <w:r>
        <w:rPr>
          <w:rFonts w:ascii="Arial" w:hAnsi="Arial" w:cs="Arial"/>
          <w:sz w:val="24"/>
          <w:lang w:val="hr-HR"/>
        </w:rPr>
        <w:t xml:space="preserve"> Ilok</w:t>
      </w:r>
      <w:r w:rsidR="007B3276" w:rsidRPr="00E379DC">
        <w:rPr>
          <w:rFonts w:ascii="Arial" w:hAnsi="Arial" w:cs="Arial"/>
          <w:sz w:val="24"/>
          <w:lang w:val="hr-HR"/>
        </w:rPr>
        <w:t xml:space="preserve"> (u daljem tekstu: Škola</w:t>
      </w:r>
      <w:r w:rsidR="007B3276">
        <w:rPr>
          <w:rFonts w:ascii="Arial" w:hAnsi="Arial" w:cs="Arial"/>
          <w:sz w:val="24"/>
          <w:lang w:val="hr-HR"/>
        </w:rPr>
        <w:t>/ustanova</w:t>
      </w:r>
      <w:r w:rsidR="007B3276" w:rsidRPr="00E379DC">
        <w:rPr>
          <w:rFonts w:ascii="Arial" w:hAnsi="Arial" w:cs="Arial"/>
          <w:sz w:val="24"/>
          <w:lang w:val="hr-HR"/>
        </w:rPr>
        <w:t>).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Osnivaču Zadruge mogu se pridružiti i drugi utemeljitelji – suosnivači.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Suosnivači Zadruge mogu biti pravne osobe (poduzeća, ustanove, udruge) i pojedinci, koji novčanim ili drugim darom, stručnom pomoći, omogućivanjem korištenja sredstava rada, prodajom proizvoda i na druge načine pomognu osnutak i stvaranje uvjeta za rad Zadruge.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Zadruga nema svojstvo pravne osobe.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Odluka uprave Zadruge postaje pravomoćna kada se s njom složi Školski odbor.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 xml:space="preserve">Zadruga se može udruživati u srodne udruge ili saveze u Republici Hrvatskoj, a član je </w:t>
      </w:r>
      <w:r>
        <w:rPr>
          <w:rFonts w:ascii="Arial" w:hAnsi="Arial" w:cs="Arial"/>
        </w:rPr>
        <w:t>Hrvatske udruge u</w:t>
      </w:r>
      <w:r w:rsidRPr="00E379DC">
        <w:rPr>
          <w:rFonts w:ascii="Arial" w:hAnsi="Arial" w:cs="Arial"/>
        </w:rPr>
        <w:t>čeničkog zadrugarstva pri Hrvatskoj zajednici tehničke kulture.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4.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Sjedište Zadruge je u Školi</w:t>
      </w:r>
      <w:r>
        <w:rPr>
          <w:rFonts w:ascii="Arial" w:hAnsi="Arial" w:cs="Arial"/>
        </w:rPr>
        <w:t>/ustanovi</w:t>
      </w:r>
      <w:r w:rsidR="00603A98">
        <w:rPr>
          <w:rFonts w:ascii="Arial" w:hAnsi="Arial" w:cs="Arial"/>
        </w:rPr>
        <w:t>, Ilok, Matije Gupca 168</w:t>
      </w:r>
      <w:r w:rsidRPr="00E379DC">
        <w:rPr>
          <w:rFonts w:ascii="Arial" w:hAnsi="Arial" w:cs="Arial"/>
        </w:rPr>
        <w:t>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5.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lastRenderedPageBreak/>
        <w:t>Zadruga ima svoj pečat, zastavu i amblem.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Sadržaj, oblik i izgled pečata, zastave i amblema određuje uprava Zadruge odlukom.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"/>
        <w:jc w:val="center"/>
        <w:rPr>
          <w:rFonts w:ascii="Arial" w:hAnsi="Arial" w:cs="Arial"/>
          <w:i/>
        </w:rPr>
      </w:pPr>
      <w:r w:rsidRPr="00E379DC">
        <w:rPr>
          <w:rFonts w:ascii="Arial" w:hAnsi="Arial" w:cs="Arial"/>
          <w:i/>
        </w:rPr>
        <w:t>Ciljevi i zadaće Zadruge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6.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Zadruga pridonosi ostvarivanju ciljeva i zadaća odgoja i obrazovanja učenika programom rada u kojem se spajaju znanstvene spoznaje i učenje, s jedne, te određen proizvodni i koristan rad, s druge strane.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Cilj je Zadruge okupiti na dragovoljnoj osnovi što veći broj učenika i primjerenim metodičkim postupcima pod vodstvom učitelja mentora omogućiti im razvoj sklonosti, interesa i sposobnosti te stjecanje, produbljivanje i primjenu bioloških, tehničkih, gospodarskih, društvenih i srodnih znanja iz područja važnih za cjelokupan proizvodni proces od njegova planiranja do tržišnog i drugog vrednovanja rezultata rada.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U Zadruzi se posebno razvijaju i njeguju radne navike, radne vrijednosti i stvaralaštvo, stječu znanje i svijest o načinima i potrebi očuvanja prirode kao i njegovanja baštine i pučkog stvaralaštva, učenici profesionalno informiraju i usmjeravaju, te stvaraju preduvjeti za prijenos i praktičnu primjenu znanja u životu i lokalnoj sredini.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7.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Temeljne odgojne i obrazovne zadaće Zadruge jesu, što ranije i u što većeg broja učenika: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pobuditi i razviti svijest o nužnosti i vrijednosti rada za čovjekov život;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razvijati i njegovati radne navike te odgovornost, inovativnost, samostalnost, poduzetnost, snošljivost i potrebu za suradnjom;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omogućiti stjecanje, produbljivanje, proširivanje i primjenu znanja te razvoj sposobnosti bitnih za gospodarstvo i organizaciju rada;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razvijati svijest o mogućnosti, dosezima i potrebi primjene suvremenih znanstvenih, tehničkih i tehnoloških dostignuća;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pridonositi prijenosu znanja iz nastave u praktične djelatnosti Zadruge i, obrnuto, znanja iz rada u Zadruzi u nastavu;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razvijati ljubav prema prirodi i vrijednostima koje je čovjek stvorio svojim radom te svijest o nužnosti očuvanja ravnoteže u prirodi, zaštite okoliša i njegovanja baštine;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omogućiti najveći razvitak sposobnosti i ostvarenje osobnih interesa, a time i samopotvrđivanje te spoznaju vlastitih sklonosti i sposobnosti;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</w:rPr>
        <w:t>pripremati</w:t>
      </w:r>
      <w:r w:rsidRPr="00E379DC">
        <w:rPr>
          <w:rFonts w:ascii="Arial" w:hAnsi="Arial" w:cs="Arial"/>
          <w:sz w:val="24"/>
          <w:lang w:val="hr-HR"/>
        </w:rPr>
        <w:t xml:space="preserve"> </w:t>
      </w:r>
      <w:r w:rsidRPr="00E379DC">
        <w:rPr>
          <w:rFonts w:ascii="Arial" w:hAnsi="Arial" w:cs="Arial"/>
          <w:sz w:val="24"/>
        </w:rPr>
        <w:t>izbor</w:t>
      </w:r>
      <w:r w:rsidRPr="00E379DC">
        <w:rPr>
          <w:rFonts w:ascii="Arial" w:hAnsi="Arial" w:cs="Arial"/>
          <w:sz w:val="24"/>
          <w:lang w:val="hr-HR"/>
        </w:rPr>
        <w:t xml:space="preserve"> š</w:t>
      </w:r>
      <w:r w:rsidRPr="00E379DC">
        <w:rPr>
          <w:rFonts w:ascii="Arial" w:hAnsi="Arial" w:cs="Arial"/>
          <w:sz w:val="24"/>
        </w:rPr>
        <w:t>kolskih</w:t>
      </w:r>
      <w:r w:rsidRPr="00E379DC">
        <w:rPr>
          <w:rFonts w:ascii="Arial" w:hAnsi="Arial" w:cs="Arial"/>
          <w:sz w:val="24"/>
          <w:lang w:val="hr-HR"/>
        </w:rPr>
        <w:t xml:space="preserve"> </w:t>
      </w:r>
      <w:r w:rsidRPr="00E379DC">
        <w:rPr>
          <w:rFonts w:ascii="Arial" w:hAnsi="Arial" w:cs="Arial"/>
          <w:sz w:val="24"/>
        </w:rPr>
        <w:t>programa</w:t>
      </w:r>
      <w:r w:rsidRPr="00E379DC">
        <w:rPr>
          <w:rFonts w:ascii="Arial" w:hAnsi="Arial" w:cs="Arial"/>
          <w:sz w:val="24"/>
          <w:lang w:val="hr-HR"/>
        </w:rPr>
        <w:t xml:space="preserve"> </w:t>
      </w:r>
      <w:r w:rsidRPr="00E379DC">
        <w:rPr>
          <w:rFonts w:ascii="Arial" w:hAnsi="Arial" w:cs="Arial"/>
          <w:sz w:val="24"/>
        </w:rPr>
        <w:t>i</w:t>
      </w:r>
      <w:r w:rsidRPr="00E379DC">
        <w:rPr>
          <w:rFonts w:ascii="Arial" w:hAnsi="Arial" w:cs="Arial"/>
          <w:sz w:val="24"/>
          <w:lang w:val="hr-HR"/>
        </w:rPr>
        <w:t xml:space="preserve"> </w:t>
      </w:r>
      <w:r w:rsidRPr="00E379DC">
        <w:rPr>
          <w:rFonts w:ascii="Arial" w:hAnsi="Arial" w:cs="Arial"/>
          <w:sz w:val="24"/>
        </w:rPr>
        <w:t>budu</w:t>
      </w:r>
      <w:r w:rsidRPr="00E379DC">
        <w:rPr>
          <w:rFonts w:ascii="Arial" w:hAnsi="Arial" w:cs="Arial"/>
          <w:sz w:val="24"/>
          <w:lang w:val="hr-HR"/>
        </w:rPr>
        <w:t>ć</w:t>
      </w:r>
      <w:r w:rsidRPr="00E379DC">
        <w:rPr>
          <w:rFonts w:ascii="Arial" w:hAnsi="Arial" w:cs="Arial"/>
          <w:sz w:val="24"/>
        </w:rPr>
        <w:t>ih</w:t>
      </w:r>
      <w:r w:rsidRPr="00E379DC">
        <w:rPr>
          <w:rFonts w:ascii="Arial" w:hAnsi="Arial" w:cs="Arial"/>
          <w:sz w:val="24"/>
          <w:lang w:val="hr-HR"/>
        </w:rPr>
        <w:t xml:space="preserve"> </w:t>
      </w:r>
      <w:r w:rsidRPr="00E379DC">
        <w:rPr>
          <w:rFonts w:ascii="Arial" w:hAnsi="Arial" w:cs="Arial"/>
          <w:sz w:val="24"/>
        </w:rPr>
        <w:t>zanimanja</w:t>
      </w:r>
      <w:r w:rsidRPr="00E379DC">
        <w:rPr>
          <w:rFonts w:ascii="Arial" w:hAnsi="Arial" w:cs="Arial"/>
          <w:sz w:val="24"/>
          <w:lang w:val="hr-HR"/>
        </w:rPr>
        <w:t xml:space="preserve"> </w:t>
      </w:r>
      <w:r w:rsidRPr="00E379DC">
        <w:rPr>
          <w:rFonts w:ascii="Arial" w:hAnsi="Arial" w:cs="Arial"/>
          <w:sz w:val="24"/>
        </w:rPr>
        <w:t>iz</w:t>
      </w:r>
      <w:r w:rsidRPr="00E379DC">
        <w:rPr>
          <w:rFonts w:ascii="Arial" w:hAnsi="Arial" w:cs="Arial"/>
          <w:sz w:val="24"/>
          <w:lang w:val="hr-HR"/>
        </w:rPr>
        <w:t xml:space="preserve"> </w:t>
      </w:r>
      <w:r w:rsidRPr="00E379DC">
        <w:rPr>
          <w:rFonts w:ascii="Arial" w:hAnsi="Arial" w:cs="Arial"/>
          <w:sz w:val="24"/>
        </w:rPr>
        <w:t>djelatnosti</w:t>
      </w:r>
      <w:r w:rsidRPr="00E379DC">
        <w:rPr>
          <w:rFonts w:ascii="Arial" w:hAnsi="Arial" w:cs="Arial"/>
          <w:sz w:val="24"/>
          <w:lang w:val="hr-HR"/>
        </w:rPr>
        <w:t xml:space="preserve"> </w:t>
      </w:r>
      <w:r w:rsidRPr="00E379DC">
        <w:rPr>
          <w:rFonts w:ascii="Arial" w:hAnsi="Arial" w:cs="Arial"/>
          <w:sz w:val="24"/>
        </w:rPr>
        <w:t>Zadruge</w:t>
      </w:r>
      <w:r w:rsidRPr="00E379DC">
        <w:rPr>
          <w:rFonts w:ascii="Arial" w:hAnsi="Arial" w:cs="Arial"/>
          <w:sz w:val="24"/>
          <w:lang w:val="hr-HR"/>
        </w:rPr>
        <w:t>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Te se zadaće ostvaruju: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poštivanjem učeničke dragovoljnosti, interesa, predznanja i sposobnosti u pripremi i izvedbi programa rada i njihovim sudjelovanjem u vrednovanju rezultata rada;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pružanjem dobrih izvora znanja (nastavnih pomagala, suvremeno opremljenih kabineta, literature, sposobnih i motiviranih voditelja);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osiguranjem sredstava za rad (zemljišta, strojeva, alata, stoke, reprodukcijskog materijala itd.), koja su nužna za proizvodnu i uslužnu djelatnost Zadruge;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problemskom, egzemplarnom i istraživačkom podukom, a poglavito sudjelovanjem učenika u pokusima i izradi samostalnih istraživačkih radova;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osiguranjem stručne pomoći, i to stručnih voditelja i potpore (od uključivanja specijalista u rad s mladim zadrugarima do sudjelovanja učenika u radu stručnih ustanova);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omogućivanjem nastupa članova s prikazom rezultata rada i stjecanja priznanja za svoje sposobnosti, znanje i vještine na smotrama, susretima i natjecanjima;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prepoznavanjem, praćenjem i potporom pojedinaca i skupina oblikovanijeg interesa i izraženijih predispozicija te omogućivanjem svladavanja diferenciranih programa (ljetne škole, kampovi i drugo);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suradnjom s roditeljima, poduzećima i ustanovama u mjestu te stručnim službama, visokim učilištima, fakultetima i znanstvenim institutima.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"/>
        <w:jc w:val="center"/>
        <w:rPr>
          <w:rFonts w:ascii="Arial" w:hAnsi="Arial" w:cs="Arial"/>
          <w:i/>
        </w:rPr>
      </w:pPr>
      <w:r w:rsidRPr="00E379DC">
        <w:rPr>
          <w:rFonts w:ascii="Arial" w:hAnsi="Arial" w:cs="Arial"/>
          <w:i/>
        </w:rPr>
        <w:t>Članovi Zadruge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8.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Članom Zadruge može postati svaki učenik Škole</w:t>
      </w:r>
      <w:r>
        <w:rPr>
          <w:rFonts w:ascii="Arial" w:hAnsi="Arial" w:cs="Arial"/>
          <w:sz w:val="24"/>
          <w:lang w:val="hr-HR"/>
        </w:rPr>
        <w:t>/ustanove</w:t>
      </w:r>
      <w:r w:rsidRPr="00E379DC">
        <w:rPr>
          <w:rFonts w:ascii="Arial" w:hAnsi="Arial" w:cs="Arial"/>
          <w:sz w:val="24"/>
          <w:lang w:val="hr-HR"/>
        </w:rPr>
        <w:t>, roditelj učenika člana Zadruge, učitelji mentori i ostali stručnjaci koji sudjeluju u radu.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Članovi Zadruge mogu biti učenici koji su završili Školu i njihovi roditelji, vanjski suradnici, donatori i pokrovitelji, stručnjaci i pojedinci koji nalaze svoj interes u promicanju učeničkog zadrugarstva i potpori ostvarenju ciljeva i zadaća Zadruge.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Članovi iz stavka 1. ovoga članka imaju položaj redovnih članova, a iz stavka 2. položaj podupirućih članova. Učenici članovi nazivaju se mladim zadrugarima.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Uprava Zadruge može imenovati i počasne članove.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9.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Članstvo u Zadruzi je dragovoljno, što se potvrđuje potpisom pristupnice.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Stupanjem u članstvo pojedinac preuzima obveze i prava utvrđena ovim Pravilima.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Redovito članstvo može prestati na osobni zahtjev člana ili njegovim isključenjem zbog neispunjavanja zadaća i djelovanja suprotnog ciljevima i zadaćama Zadruge.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 članovima Zadruge vodi se evidencija. Članstvo se dokazuje iskaznicom, čiji sadržaj i oblik utvrđuje uprava Zadruge.</w:t>
      </w:r>
    </w:p>
    <w:p w:rsidR="007B3276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A677AF" w:rsidRDefault="00A677AF" w:rsidP="007B3276">
      <w:pPr>
        <w:ind w:right="42"/>
        <w:rPr>
          <w:rFonts w:ascii="Arial" w:hAnsi="Arial" w:cs="Arial"/>
          <w:sz w:val="24"/>
          <w:lang w:val="hr-HR"/>
        </w:rPr>
      </w:pPr>
    </w:p>
    <w:p w:rsidR="00A677AF" w:rsidRPr="00E379DC" w:rsidRDefault="00A677AF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b/>
          <w:sz w:val="24"/>
          <w:lang w:val="hr-HR"/>
        </w:rPr>
      </w:pPr>
      <w:r w:rsidRPr="00E379DC">
        <w:rPr>
          <w:rFonts w:ascii="Arial" w:hAnsi="Arial" w:cs="Arial"/>
          <w:b/>
          <w:sz w:val="24"/>
          <w:lang w:val="hr-HR"/>
        </w:rPr>
        <w:lastRenderedPageBreak/>
        <w:t>2. Djelatnost i sredstva Zadruge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10.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Djelatnost Zadruge obasiže proizvodni i uslužni rad organiziran na način koji učenicima omogućuje upoznavanje i ovladavanje temeljnim elementima procesa proizvodnje.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Rad se ustrojava kao odgojni i obrazovni proces kojim učenici upoznaju suvremena znanstvena i tehničko-tehnološka dostignuća, stječu gospodarska i druga znanja i primjećujući ih racionalno organiziraju rad i koriste čimbenike proizvodnje te raspodjeljuju dobit, tj. ovladavaju načinom postizanja optimalnih rezultata racionalnim korištenjem resursa uz najmanje moguće ugrožavanje prirodnog okoliša. Sudjelujući u pripremi, proizvodnji i upravljanju učenici upoznaju sveukupni proces kao tehničko-tehnološki, gospodarski i društveni, radni i stvaralački.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11.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Opseg djelatnosti i radni zadaci utvrđuju se godišnjim planom i programom rada Zadruge, koji je sastavni dio programa Škole</w:t>
      </w:r>
      <w:r>
        <w:rPr>
          <w:rFonts w:ascii="Arial" w:hAnsi="Arial" w:cs="Arial"/>
          <w:sz w:val="24"/>
          <w:lang w:val="hr-HR"/>
        </w:rPr>
        <w:t>/ustanove</w:t>
      </w:r>
      <w:r w:rsidRPr="00E379DC">
        <w:rPr>
          <w:rFonts w:ascii="Arial" w:hAnsi="Arial" w:cs="Arial"/>
          <w:sz w:val="24"/>
          <w:lang w:val="hr-HR"/>
        </w:rPr>
        <w:t>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Godišnji plan i program Zadruge usklađuje se s odgojno-obrazovnim ciljevima i zadaćama Škole</w:t>
      </w:r>
      <w:r>
        <w:rPr>
          <w:rFonts w:ascii="Arial" w:hAnsi="Arial" w:cs="Arial"/>
          <w:sz w:val="24"/>
          <w:lang w:val="hr-HR"/>
        </w:rPr>
        <w:t>/ustanove</w:t>
      </w:r>
      <w:r w:rsidRPr="00E379DC">
        <w:rPr>
          <w:rFonts w:ascii="Arial" w:hAnsi="Arial" w:cs="Arial"/>
          <w:sz w:val="24"/>
          <w:lang w:val="hr-HR"/>
        </w:rPr>
        <w:t xml:space="preserve"> i psihičkim i tjelesnim mogućnostima (sposobnostima) i predznanjem učenika.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Proizvodni rad i istraživanja članovi Zadruge mogu obavljati i u gospodarskim tvrtkama, istraživačkim i stručnim ustanovama, s tim što proizvodni rad uvijek ima pružiti prepoznatljiv gospodarski (ekonomski) učinak.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 djelatnosti Zadruge vode se ljetopis Zadruge i matična knjiga Zadruge.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 matičnu se knjigu upisuju ključni događaji i rezultati Zadruge, sekcija, učenika, voditelja i suradnika. Osobu koja vodi ljetopis i matičnu knjigu imenuje Zadružni odbor.</w:t>
      </w: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12.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Interesi učenika ostvaruju se ustrojavanjem rada u jednoj ili više srodnih proizvodnih i uslužnih djelatnosti, odnosno osnutkom sekcija.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Sekcija je temeljna odgojno-obrazovna i radna jedinica Zadruge.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Zadruga ima ove sekcije:</w:t>
      </w:r>
    </w:p>
    <w:p w:rsidR="00A677AF" w:rsidRDefault="00A677AF" w:rsidP="00A677AF">
      <w:pPr>
        <w:pStyle w:val="Odlomakpopisa"/>
        <w:numPr>
          <w:ilvl w:val="0"/>
          <w:numId w:val="2"/>
        </w:numPr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Etno i kuhinja</w:t>
      </w:r>
    </w:p>
    <w:p w:rsidR="00A677AF" w:rsidRDefault="00A677AF" w:rsidP="00A677AF">
      <w:pPr>
        <w:pStyle w:val="Odlomakpopisa"/>
        <w:numPr>
          <w:ilvl w:val="0"/>
          <w:numId w:val="2"/>
        </w:numPr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Labos</w:t>
      </w:r>
    </w:p>
    <w:p w:rsidR="00A677AF" w:rsidRPr="00A677AF" w:rsidRDefault="00A677AF" w:rsidP="00A677AF">
      <w:pPr>
        <w:pStyle w:val="Odlomakpopisa"/>
        <w:numPr>
          <w:ilvl w:val="0"/>
          <w:numId w:val="2"/>
        </w:numPr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Rasadničarska sekcija</w:t>
      </w:r>
    </w:p>
    <w:p w:rsidR="00A677AF" w:rsidRDefault="00A677AF" w:rsidP="007B3276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szCs w:val="24"/>
          <w:lang w:val="hr-HR"/>
        </w:rPr>
      </w:pPr>
      <w:r w:rsidRPr="00A677AF">
        <w:rPr>
          <w:rFonts w:ascii="Arial" w:hAnsi="Arial" w:cs="Arial"/>
          <w:sz w:val="24"/>
          <w:szCs w:val="24"/>
          <w:lang w:val="hr-HR"/>
        </w:rPr>
        <w:t>Vitica</w:t>
      </w:r>
    </w:p>
    <w:p w:rsidR="00A677AF" w:rsidRPr="00A677AF" w:rsidRDefault="00A677AF" w:rsidP="007B3276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Zeleni vrt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Uprava Zadruge može na početku školske godine odlučiti da se ustroje dodatne sekcije kako bi se udovoljilo interesima članova.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Ustrojstvene oblike djelovanja sekcija određuje uprava Zadruge.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13.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Članovi sekcije obavljaju ove zadaće: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planiraju, programiraju i ostvaruju program,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raspoređuju i evidentiraju rad svakog člana,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vrednuju rad i predlažu nagrade prema rezultatima rada,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skrbe se o poštivanju radnih obveza (o radnoj stezi),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brinu se o inventaru i potrošnom materijalu, nadziru stanje sredstava za rad, predlažu nabavke, vode knjigu blagajne i pregled rada.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Sekcija ima učitelja voditelja, a može imati jednoga ili više suradnika.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14.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Djelatnost Zadruge je javna.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15.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Sredstva za rad kojima se Zadruga služi u proizvodnim i uslužnim djelatnostima čine zemljište, strojevi, alati, stoka i drugo, a osigurava ih Škola</w:t>
      </w:r>
      <w:r>
        <w:rPr>
          <w:rFonts w:ascii="Arial" w:hAnsi="Arial" w:cs="Arial"/>
        </w:rPr>
        <w:t>/ustanova</w:t>
      </w:r>
      <w:r w:rsidRPr="00E379DC">
        <w:rPr>
          <w:rFonts w:ascii="Arial" w:hAnsi="Arial" w:cs="Arial"/>
        </w:rPr>
        <w:t xml:space="preserve"> i osnovna su sredstva Škole</w:t>
      </w:r>
      <w:r>
        <w:rPr>
          <w:rFonts w:ascii="Arial" w:hAnsi="Arial" w:cs="Arial"/>
        </w:rPr>
        <w:t>/ustanove</w:t>
      </w:r>
      <w:r w:rsidRPr="00E379DC">
        <w:rPr>
          <w:rFonts w:ascii="Arial" w:hAnsi="Arial" w:cs="Arial"/>
        </w:rPr>
        <w:t>.</w:t>
      </w:r>
    </w:p>
    <w:p w:rsidR="007B3276" w:rsidRPr="00E379DC" w:rsidRDefault="007B3276" w:rsidP="007B3276">
      <w:pPr>
        <w:pStyle w:val="Tijeloteksta2"/>
        <w:numPr>
          <w:ilvl w:val="12"/>
          <w:numId w:val="0"/>
        </w:numPr>
        <w:rPr>
          <w:rFonts w:ascii="Arial" w:hAnsi="Arial" w:cs="Arial"/>
        </w:rPr>
      </w:pPr>
    </w:p>
    <w:p w:rsidR="007B3276" w:rsidRPr="00E379DC" w:rsidRDefault="007B3276" w:rsidP="007B3276">
      <w:pPr>
        <w:pStyle w:val="Tijeloteksta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Osnovna se sredstva mogu osigurati i darovima poduzeća, udruga, poduzetnika i iz drugih izvora u skladu sa zakonom.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16.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Novčana sredstva za djelovanje Zadruge stječu se: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članarinom,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prodajom proizvoda i usluga nastalih radom učenika u Zadruzi,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potporom iz državnoga, županijskoga i gradskog-općinskog proračuna,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donacijama i sponzorstvom,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darovima,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fr-FR"/>
        </w:rPr>
      </w:pPr>
      <w:r w:rsidRPr="00E379DC">
        <w:rPr>
          <w:rFonts w:ascii="Arial" w:hAnsi="Arial" w:cs="Arial"/>
          <w:sz w:val="24"/>
          <w:lang w:val="hr-HR"/>
        </w:rPr>
        <w:t>i</w:t>
      </w:r>
      <w:r w:rsidRPr="00E379DC">
        <w:rPr>
          <w:rFonts w:ascii="Arial" w:hAnsi="Arial" w:cs="Arial"/>
          <w:sz w:val="24"/>
          <w:lang w:val="fr-FR"/>
        </w:rPr>
        <w:t>z drugih izvora u skladu sa zakonom.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Proizvode i usluge u promet stavlja Škola.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17.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Zadruga nema poseban račun nego se njezina novčana sredstva vode na računu Škole</w:t>
      </w:r>
      <w:r>
        <w:rPr>
          <w:rFonts w:ascii="Arial" w:hAnsi="Arial" w:cs="Arial"/>
          <w:sz w:val="24"/>
          <w:lang w:val="hr-HR"/>
        </w:rPr>
        <w:t>/ustanove</w:t>
      </w:r>
      <w:r w:rsidRPr="00E379DC">
        <w:rPr>
          <w:rFonts w:ascii="Arial" w:hAnsi="Arial" w:cs="Arial"/>
          <w:sz w:val="24"/>
          <w:lang w:val="hr-HR"/>
        </w:rPr>
        <w:t>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Prihodi i troškovi Zadruge u knjigovodstvu Škole</w:t>
      </w:r>
      <w:r>
        <w:rPr>
          <w:rFonts w:ascii="Arial" w:hAnsi="Arial" w:cs="Arial"/>
          <w:sz w:val="24"/>
          <w:lang w:val="hr-HR"/>
        </w:rPr>
        <w:t>/ustanove</w:t>
      </w:r>
      <w:r w:rsidRPr="00E379DC">
        <w:rPr>
          <w:rFonts w:ascii="Arial" w:hAnsi="Arial" w:cs="Arial"/>
          <w:sz w:val="24"/>
          <w:lang w:val="hr-HR"/>
        </w:rPr>
        <w:t xml:space="preserve"> bilježe se na zasebnoj kartici.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Ukupan prihod Zadruge čine sva novčana sredstva iz članka 16. koja Zadruga ostvari tijekom godine i mogu se koristiti isključivo za rad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Novčana se sredstva mogu trošiti temeljem odluke upravnih tijela Zadruge. Nalogodavac za isplate je ravnatelj Škole</w:t>
      </w:r>
      <w:r>
        <w:rPr>
          <w:rFonts w:ascii="Arial" w:hAnsi="Arial" w:cs="Arial"/>
          <w:sz w:val="24"/>
          <w:lang w:val="hr-HR"/>
        </w:rPr>
        <w:t>/ustanove</w:t>
      </w:r>
      <w:r w:rsidRPr="00E379DC">
        <w:rPr>
          <w:rFonts w:ascii="Arial" w:hAnsi="Arial" w:cs="Arial"/>
          <w:sz w:val="24"/>
          <w:lang w:val="hr-HR"/>
        </w:rPr>
        <w:t>.</w:t>
      </w:r>
    </w:p>
    <w:p w:rsidR="007B3276" w:rsidRPr="00E379DC" w:rsidRDefault="007B3276" w:rsidP="007B3276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  <w:r w:rsidRPr="00E379DC">
        <w:rPr>
          <w:rFonts w:ascii="Arial" w:hAnsi="Arial" w:cs="Arial"/>
          <w:b/>
          <w:sz w:val="24"/>
          <w:lang w:val="hr-HR"/>
        </w:rPr>
        <w:t>3. Upravljanje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18.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Upravna tijela u Zadruzi jesu: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Skupština Zadruge i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uprava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19.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Skupštinu Zadruge čine svi članovi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Skupština se saziva najmanje jedanput godišnje. Saziva je i predsjeda joj predsjednik Zadruge. U izvanrednim okolnostima Skupštinu može sazvati i Zadružni odbor.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Skupština utvrđuje stajališta i smjernice za vođenje Zadruge i oni obvezuju upravu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20.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Zadrugom neposredno upravlja i njezine poslove vodi uprava Zadruge. Upravu čine: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spacing w:before="140"/>
        <w:ind w:left="357" w:right="40" w:hanging="357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predsjednik Zadruge i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tajnik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Mandat uprave traje 2 (dvije) godine i može se ponoviti. Pojedinog člana uprave može se zamijeniti i prije isteka mandata. Zamjena se obavlja po istom postupku kao i imenovanje.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21.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 ima 7 (sedam) članova koje imenuje odnosno bira Školski odbor, i to: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spacing w:before="140"/>
        <w:ind w:left="357" w:right="40" w:hanging="357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2 (dva) člana iz reda osoblja Škole</w:t>
      </w:r>
      <w:r>
        <w:rPr>
          <w:rFonts w:ascii="Arial" w:hAnsi="Arial" w:cs="Arial"/>
          <w:sz w:val="24"/>
          <w:lang w:val="hr-HR"/>
        </w:rPr>
        <w:t>/ustanove</w:t>
      </w:r>
      <w:r w:rsidRPr="00E379DC">
        <w:rPr>
          <w:rFonts w:ascii="Arial" w:hAnsi="Arial" w:cs="Arial"/>
          <w:sz w:val="24"/>
          <w:lang w:val="hr-HR"/>
        </w:rPr>
        <w:t>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1 (jednog) člana iz reda roditelja učenika članova (članak 8., stavak 1. Pravila),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1 (jednog) člana iz reda suosnivača odnosno članova Zadruge (članak 2., stavak 3. odnosno članak 8, stavak 2. Pravila),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2 (dva) člana iz reda učenika zadrugara, članova sekcija odnosno interesnih skupina (članak 8., stavak 1. Pravila), te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1 (jednog) člana predstavnika jedinice loka</w:t>
      </w:r>
      <w:r w:rsidR="00BD1C70">
        <w:rPr>
          <w:rFonts w:ascii="Arial" w:hAnsi="Arial" w:cs="Arial"/>
          <w:sz w:val="24"/>
          <w:lang w:val="hr-HR"/>
        </w:rPr>
        <w:t>lne samouprave (općine-grada</w:t>
      </w:r>
      <w:r w:rsidRPr="00E379DC">
        <w:rPr>
          <w:rFonts w:ascii="Arial" w:hAnsi="Arial" w:cs="Arial"/>
          <w:sz w:val="24"/>
          <w:lang w:val="hr-HR"/>
        </w:rPr>
        <w:t>) na čijem je području sjedište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Zadružni odbor između svojih članova bira predsjednika, zamjenika predsjednika i tajnika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22.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 radi u sjednicama, koje saziva i vodi predsjednik.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Odbor se sastaje prema potrebi, kako zahtijevaju njegovi poslovi i zadaće.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Odbor odlučuje većinom glasova svih svojih članova.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23.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 obavlja ove poslove: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spacing w:before="140"/>
        <w:ind w:left="357" w:right="40" w:hanging="357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donosi Pravila Zadruge,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odlučuje u svezi s djelatnošću Zadruge i usklađuje rad sekcija,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utvrđuje programe rada sekcija i donosi program rada Zadruge,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donosi financijski plan (proračun) Zadruge te raspolaže sredstvima Zadruge,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odlučuje o statusu, imenu, pečatu, zastavi, amblemu (i slovoliku) Zadruge,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odlučuje o članstvu u Zadruzi,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određuje visinu članarine,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odlučuje o nagradama i priznanjima za rad,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</w:rPr>
      </w:pPr>
      <w:r w:rsidRPr="00E379DC">
        <w:rPr>
          <w:rFonts w:ascii="Arial" w:hAnsi="Arial" w:cs="Arial"/>
          <w:sz w:val="24"/>
          <w:lang w:val="hr-HR"/>
        </w:rPr>
        <w:t>v</w:t>
      </w:r>
      <w:r w:rsidRPr="00E379DC">
        <w:rPr>
          <w:rFonts w:ascii="Arial" w:hAnsi="Arial" w:cs="Arial"/>
          <w:sz w:val="24"/>
        </w:rPr>
        <w:t>odi poslove u ovlasti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24.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Zadružni odbor može radi dogovora, obavješćivanja, ili drugih razloga važnih za djelovanje i napredak Zadruge, organizirati sastanke pojedinih sekcija. Dužan ih je održati na zahtjev najmanje jedne trećine ukupnog broja sekcija.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Zaključci tih sastanaka smjernice su za dalji rad uprave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25.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Predsjednik Zadruge vodi rad upravnih tijela i poslove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Predsjednik Zadruge ujedno je predsjednik Zadružnog odbora i Skupštine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Predsjednik Zadruge predstavlja i zastupa Zadrugu. U pitanjima koja se odnose na prava i obveze Škole prije zastupanja mora dobiti ovlaštenje ravnatelja Škole.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Predsjednik potpisuje zaključke upravnih tijela, Pravila i druge akte Zadruge, raspolaže novčanim sredstvima u skladu s rasporedom sredstava utvrđenim finan</w:t>
      </w:r>
      <w:r w:rsidR="0052252B">
        <w:rPr>
          <w:rFonts w:ascii="Arial" w:hAnsi="Arial" w:cs="Arial"/>
        </w:rPr>
        <w:t>c</w:t>
      </w:r>
      <w:r w:rsidRPr="00E379DC">
        <w:rPr>
          <w:rFonts w:ascii="Arial" w:hAnsi="Arial" w:cs="Arial"/>
        </w:rPr>
        <w:t>ijskim planom (proračunom) Zadruge i obavlja druge poslove od interesa za Zadrugu.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 slučaju spriječenosti predsjednika, njegove obveze obnaša zamjenik predsjednika.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1B07BD" w:rsidRDefault="001B07BD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</w:p>
    <w:p w:rsidR="001B07BD" w:rsidRDefault="001B07BD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Članak 26.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Tajnik Zadruge organizira i vodi opće, administrativne, financijske, pravne i druge poslove te pomaže predsjedniku Zadruge u obnašanju njegovih zadaća i pripremi sjednica.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Tajnik vodi poslovnu komunikaciju s drugim sudionicima u programu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27.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Stručnog voditelja Zadruge i stručne voditelje sekcija imenuje Školski odbor na prijedlog Učiteljskog vijeća i uz prethodnu suglasnost uprave Zadruge.</w:t>
      </w: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Voditelji: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spacing w:before="140"/>
        <w:ind w:left="357" w:right="40" w:hanging="357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uz neposrednu suradnju učenika planiraju, programiraju i organiziraju proizvodni rad,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odabiru najdjelotvornije metode i oblike rada,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prate, usmjeravaju i potiču rad učenika,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omogućuju učenicima vezu s drugim stručnjacima i dostupnost dobrih izvora znanja,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odgovorni su za sigurnost učenika u radu,</w:t>
      </w:r>
    </w:p>
    <w:p w:rsidR="007B3276" w:rsidRPr="00E379DC" w:rsidRDefault="007B3276" w:rsidP="007B3276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surađuju s roditeljima i suodgojiteljima te upoznaju druge učitelje s radnim rezultatima.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Voditeljem može biti imenovan i stručnjak izvan Škole</w:t>
      </w:r>
      <w:r>
        <w:rPr>
          <w:rFonts w:ascii="Arial" w:hAnsi="Arial" w:cs="Arial"/>
          <w:sz w:val="24"/>
          <w:lang w:val="hr-HR"/>
        </w:rPr>
        <w:t>/ustanove</w:t>
      </w:r>
      <w:r w:rsidRPr="00E379DC">
        <w:rPr>
          <w:rFonts w:ascii="Arial" w:hAnsi="Arial" w:cs="Arial"/>
          <w:sz w:val="24"/>
          <w:lang w:val="hr-HR"/>
        </w:rPr>
        <w:t>, ako ispunjava uvjete propisane za učitelja.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Voditelji čine Zadružno stručno vijeće i u ostvarivanju svojih zadaća poštuju stručne pedagoške i znanstvene zasade.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b/>
          <w:sz w:val="24"/>
          <w:lang w:val="hr-HR"/>
        </w:rPr>
      </w:pPr>
      <w:r w:rsidRPr="00E379DC">
        <w:rPr>
          <w:rFonts w:ascii="Arial" w:hAnsi="Arial" w:cs="Arial"/>
          <w:b/>
          <w:sz w:val="24"/>
          <w:lang w:val="hr-HR"/>
        </w:rPr>
        <w:t>4. Mjere za poticaj i potporu učenika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28.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Poticanje učenika ostvaruje se sudjelovanjem na smotrama, susretima, natjecanjima, sajmovima, ljetnim školama i kampovima te dodjeljivanjem pohvala, priznanja i nagrada.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 neposredan prinos ostvarenju zadružnih prozvodnih rezultata i usluga učenicima se mogu dodijeliti novčane nagrade.</w:t>
      </w: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Prigodom vrednovanja rada prosuđuju se postignuća, zalaganje i ponašanje.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Priznanja, pohvale i nagrade mogu izricati odnosno dodjeljivati:</w:t>
      </w:r>
    </w:p>
    <w:p w:rsidR="007B3276" w:rsidRPr="00E379DC" w:rsidRDefault="007B3276" w:rsidP="007B3276">
      <w:pPr>
        <w:spacing w:before="140"/>
        <w:ind w:right="40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  <w:t>- Skupština Zadruge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  <w:t>- Zadružni odbor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  <w:t>- Školski odbor</w:t>
      </w:r>
    </w:p>
    <w:p w:rsidR="007B3276" w:rsidRPr="00E379DC" w:rsidRDefault="001B07BD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>- Nastavnič</w:t>
      </w:r>
      <w:r w:rsidR="007B3276" w:rsidRPr="00E379DC">
        <w:rPr>
          <w:rFonts w:ascii="Arial" w:hAnsi="Arial" w:cs="Arial"/>
          <w:sz w:val="24"/>
          <w:lang w:val="hr-HR"/>
        </w:rPr>
        <w:t>ko vijeće</w:t>
      </w:r>
    </w:p>
    <w:p w:rsidR="007B3276" w:rsidRPr="00E379DC" w:rsidRDefault="001B07BD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lastRenderedPageBreak/>
        <w:tab/>
        <w:t>- nastavnik</w:t>
      </w:r>
      <w:r w:rsidR="007B3276" w:rsidRPr="00E379DC">
        <w:rPr>
          <w:rFonts w:ascii="Arial" w:hAnsi="Arial" w:cs="Arial"/>
          <w:sz w:val="24"/>
          <w:lang w:val="hr-HR"/>
        </w:rPr>
        <w:t xml:space="preserve"> (profesor) voditelj.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29.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Učenici, koji tijekom školske godine postignu najbolje rezultate, stječu pravo sudjelovanja na smotrama, susretima i natjecanjima višeg stupnja, a ponajbolji u ljetnim školama i kampovima.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Na susretima i smotrama rezultate rada i pokusa prikazuju pojedinci i </w:t>
      </w:r>
      <w:r w:rsidR="00284091">
        <w:rPr>
          <w:rFonts w:ascii="Arial" w:hAnsi="Arial" w:cs="Arial"/>
          <w:sz w:val="24"/>
          <w:lang w:val="hr-HR"/>
        </w:rPr>
        <w:t>grupe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Smotre, susreti i natjecanja organiziraju se iz teoretskih i praktičnih znanja.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30.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Učenik za rad u Zadruzi može biti pohvaljen. Pohvala se izriče usmeno ili daje napismeno.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31.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Nagr</w:t>
      </w:r>
      <w:r>
        <w:rPr>
          <w:rFonts w:ascii="Arial" w:hAnsi="Arial" w:cs="Arial"/>
          <w:sz w:val="24"/>
          <w:lang w:val="hr-HR"/>
        </w:rPr>
        <w:t>ada se dodjeljuje pojedincima, zadrugama ili sekcijama u zadruzi</w:t>
      </w:r>
      <w:r w:rsidRPr="00E379DC">
        <w:rPr>
          <w:rFonts w:ascii="Arial" w:hAnsi="Arial" w:cs="Arial"/>
          <w:sz w:val="24"/>
          <w:lang w:val="hr-HR"/>
        </w:rPr>
        <w:t xml:space="preserve"> za iznimne rezultate u radu i unapređivanju učeničkog zadrugarstva.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Nagrada pojedincu, </w:t>
      </w:r>
      <w:r>
        <w:rPr>
          <w:rFonts w:ascii="Arial" w:hAnsi="Arial" w:cs="Arial"/>
          <w:sz w:val="24"/>
          <w:lang w:val="hr-HR"/>
        </w:rPr>
        <w:t xml:space="preserve">zadrugama ili sekcijama </w:t>
      </w:r>
      <w:r w:rsidRPr="00E379DC">
        <w:rPr>
          <w:rFonts w:ascii="Arial" w:hAnsi="Arial" w:cs="Arial"/>
          <w:sz w:val="24"/>
          <w:lang w:val="hr-HR"/>
        </w:rPr>
        <w:t>dodjeljuje se za izvanredna postignuća na natjecanjima, i to kao novčani iznos za obrazovne, kulturno-umjetničke, športske i druge potrebe (za ulaznice, izlete, kupnju knjiga isl.).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Uz novčani iznos nagrađenima se uručuje isprava iz koje se vidi zašto je nagrada dodijeljena i o kakvoj se nagradi radi.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b/>
          <w:sz w:val="24"/>
          <w:lang w:val="hr-HR"/>
        </w:rPr>
      </w:pPr>
      <w:r w:rsidRPr="00E379DC">
        <w:rPr>
          <w:rFonts w:ascii="Arial" w:hAnsi="Arial" w:cs="Arial"/>
          <w:b/>
          <w:sz w:val="24"/>
          <w:lang w:val="hr-HR"/>
        </w:rPr>
        <w:t>5. Prijelazne i završne odredbe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33.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Zadruga može prestati s radom zbog nepostojanja osnovnih radnih uvijeta.</w:t>
      </w: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Odluku o prestanku rada Zadruge donosi osnivač.</w:t>
      </w: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Ostatak sredstava prenosi se u vlasništvo Škole</w:t>
      </w:r>
      <w:r>
        <w:rPr>
          <w:rFonts w:ascii="Arial" w:hAnsi="Arial" w:cs="Arial"/>
        </w:rPr>
        <w:t>/ustanove</w:t>
      </w:r>
      <w:r w:rsidRPr="00E379DC">
        <w:rPr>
          <w:rFonts w:ascii="Arial" w:hAnsi="Arial" w:cs="Arial"/>
        </w:rPr>
        <w:t>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34.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Ova Pravila mijenjaju se i dopunjuju na isti način na koji su donijeta.</w:t>
      </w: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Izmjene i dopune mogu predlagati uprava Zadruge, pojedine sekcije, Školski odbor i ravnatelj Škole</w:t>
      </w:r>
      <w:r>
        <w:rPr>
          <w:rFonts w:ascii="Arial" w:hAnsi="Arial" w:cs="Arial"/>
        </w:rPr>
        <w:t>/ustanove</w:t>
      </w:r>
      <w:r w:rsidRPr="00E379DC">
        <w:rPr>
          <w:rFonts w:ascii="Arial" w:hAnsi="Arial" w:cs="Arial"/>
        </w:rPr>
        <w:t>.</w:t>
      </w:r>
    </w:p>
    <w:p w:rsidR="00284091" w:rsidRDefault="00284091" w:rsidP="007B3276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284091" w:rsidRDefault="00284091" w:rsidP="007B3276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Članak 35.</w:t>
      </w: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Ova Pravila stupaju na snagu nakon što ih potvrdi Školski odbor.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Jedan primjerak potvrđenih Pravila dostavlja se </w:t>
      </w:r>
      <w:r>
        <w:rPr>
          <w:rFonts w:ascii="Arial" w:hAnsi="Arial" w:cs="Arial"/>
          <w:sz w:val="24"/>
          <w:lang w:val="hr-HR"/>
        </w:rPr>
        <w:t xml:space="preserve">Hrvatskoj udruzi </w:t>
      </w:r>
      <w:r w:rsidRPr="00E379DC">
        <w:rPr>
          <w:rFonts w:ascii="Arial" w:hAnsi="Arial" w:cs="Arial"/>
          <w:sz w:val="24"/>
          <w:lang w:val="hr-HR"/>
        </w:rPr>
        <w:t>učeničkog zadrugarstva.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="009030E5">
        <w:rPr>
          <w:rFonts w:ascii="Arial" w:hAnsi="Arial" w:cs="Arial"/>
          <w:sz w:val="24"/>
          <w:lang w:val="hr-HR"/>
        </w:rPr>
        <w:t xml:space="preserve">Predsjednik </w:t>
      </w:r>
      <w:r w:rsidRPr="00E379DC">
        <w:rPr>
          <w:rFonts w:ascii="Arial" w:hAnsi="Arial" w:cs="Arial"/>
          <w:sz w:val="24"/>
          <w:lang w:val="hr-HR"/>
        </w:rPr>
        <w:t xml:space="preserve"> Zadruge: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9030E5" w:rsidP="007B3276">
      <w:pPr>
        <w:ind w:right="42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Alojzije Suknović, dipl.ing.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Školski odbor potvrdio je ova Pravila u svojoj __. s</w:t>
      </w:r>
      <w:r>
        <w:rPr>
          <w:rFonts w:ascii="Arial" w:hAnsi="Arial" w:cs="Arial"/>
        </w:rPr>
        <w:t>jednici održanoj __. ______</w:t>
      </w:r>
      <w:r w:rsidRPr="00E379DC">
        <w:rPr>
          <w:rFonts w:ascii="Arial" w:hAnsi="Arial" w:cs="Arial"/>
        </w:rPr>
        <w:t xml:space="preserve"> 20__.</w:t>
      </w:r>
    </w:p>
    <w:p w:rsidR="007B3276" w:rsidRDefault="007B3276" w:rsidP="007B3276">
      <w:pPr>
        <w:ind w:right="42" w:firstLine="5670"/>
        <w:rPr>
          <w:rFonts w:ascii="Arial" w:hAnsi="Arial" w:cs="Arial"/>
          <w:sz w:val="24"/>
          <w:lang w:val="hr-HR"/>
        </w:rPr>
      </w:pPr>
    </w:p>
    <w:p w:rsidR="007B3276" w:rsidRDefault="007B3276" w:rsidP="007B3276">
      <w:pPr>
        <w:ind w:right="42" w:firstLine="5670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 w:firstLine="496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Predsjednik(ca) Školskog odbora: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7B3276" w:rsidRPr="00E379DC" w:rsidRDefault="007B3276" w:rsidP="007B3276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>_________________________</w:t>
      </w:r>
    </w:p>
    <w:p w:rsidR="007B3276" w:rsidRPr="00E379DC" w:rsidRDefault="007B3276" w:rsidP="007B3276">
      <w:pPr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</w:r>
    </w:p>
    <w:p w:rsidR="00585E6B" w:rsidRDefault="00585E6B"/>
    <w:sectPr w:rsidR="00585E6B" w:rsidSect="0058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7A1" w:rsidRDefault="004A57A1" w:rsidP="007B3276">
      <w:r>
        <w:separator/>
      </w:r>
    </w:p>
  </w:endnote>
  <w:endnote w:type="continuationSeparator" w:id="1">
    <w:p w:rsidR="004A57A1" w:rsidRDefault="004A57A1" w:rsidP="007B3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7A1" w:rsidRDefault="004A57A1" w:rsidP="007B3276">
      <w:r>
        <w:separator/>
      </w:r>
    </w:p>
  </w:footnote>
  <w:footnote w:type="continuationSeparator" w:id="1">
    <w:p w:rsidR="004A57A1" w:rsidRDefault="004A57A1" w:rsidP="007B3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BABC58"/>
    <w:lvl w:ilvl="0">
      <w:numFmt w:val="bullet"/>
      <w:lvlText w:val="*"/>
      <w:lvlJc w:val="left"/>
    </w:lvl>
  </w:abstractNum>
  <w:abstractNum w:abstractNumId="1">
    <w:nsid w:val="06261A99"/>
    <w:multiLevelType w:val="singleLevel"/>
    <w:tmpl w:val="3B72DE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276"/>
    <w:rsid w:val="00093021"/>
    <w:rsid w:val="001B07BD"/>
    <w:rsid w:val="00284091"/>
    <w:rsid w:val="004A57A1"/>
    <w:rsid w:val="0052252B"/>
    <w:rsid w:val="00585E6B"/>
    <w:rsid w:val="00603A98"/>
    <w:rsid w:val="007B3276"/>
    <w:rsid w:val="009030E5"/>
    <w:rsid w:val="00A677AF"/>
    <w:rsid w:val="00BD1C70"/>
    <w:rsid w:val="00C171E8"/>
    <w:rsid w:val="00C6044B"/>
    <w:rsid w:val="00F8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  <w:rsid w:val="007B3276"/>
    <w:rPr>
      <w:vertAlign w:val="superscript"/>
    </w:rPr>
  </w:style>
  <w:style w:type="paragraph" w:styleId="Tijeloteksta2">
    <w:name w:val="Body Text 2"/>
    <w:basedOn w:val="Normal"/>
    <w:link w:val="Tijeloteksta2Char"/>
    <w:rsid w:val="007B3276"/>
    <w:pPr>
      <w:ind w:right="42"/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7B327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7B3276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7B327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7B3276"/>
    <w:pPr>
      <w:tabs>
        <w:tab w:val="center" w:pos="4153"/>
        <w:tab w:val="right" w:pos="8306"/>
      </w:tabs>
    </w:pPr>
    <w:rPr>
      <w:lang w:val="en-GB"/>
    </w:rPr>
  </w:style>
  <w:style w:type="character" w:customStyle="1" w:styleId="ZaglavljeChar">
    <w:name w:val="Zaglavlje Char"/>
    <w:basedOn w:val="Zadanifontodlomka"/>
    <w:link w:val="Zaglavlje"/>
    <w:rsid w:val="007B327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fusnote">
    <w:name w:val="footnote text"/>
    <w:basedOn w:val="Normal"/>
    <w:link w:val="TekstfusnoteChar"/>
    <w:semiHidden/>
    <w:rsid w:val="007B3276"/>
    <w:rPr>
      <w:lang w:val="en-GB"/>
    </w:rPr>
  </w:style>
  <w:style w:type="character" w:customStyle="1" w:styleId="TekstfusnoteChar">
    <w:name w:val="Tekst fusnote Char"/>
    <w:basedOn w:val="Zadanifontodlomka"/>
    <w:link w:val="Tekstfusnote"/>
    <w:semiHidden/>
    <w:rsid w:val="007B327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67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2015-10-11T11:26:00Z</dcterms:created>
  <dcterms:modified xsi:type="dcterms:W3CDTF">2015-10-12T17:46:00Z</dcterms:modified>
</cp:coreProperties>
</file>